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58" w:rsidRDefault="002B5158" w:rsidP="002B5158">
      <w:pPr>
        <w:pStyle w:val="font8"/>
        <w:spacing w:before="0" w:beforeAutospacing="0" w:after="0" w:afterAutospacing="0"/>
        <w:textAlignment w:val="baseline"/>
        <w:rPr>
          <w:rStyle w:val="color14"/>
          <w:rFonts w:ascii="orig_open_sans_light" w:hAnsi="orig_open_sans_light" w:cs="Arial"/>
          <w:color w:val="666666"/>
          <w:sz w:val="26"/>
          <w:szCs w:val="26"/>
          <w:bdr w:val="none" w:sz="0" w:space="0" w:color="auto" w:frame="1"/>
          <w:rtl/>
        </w:rPr>
      </w:pPr>
      <w:r w:rsidRPr="00F67076">
        <w:rPr>
          <w:color w:val="00447B"/>
          <w:sz w:val="38"/>
          <w:szCs w:val="38"/>
        </w:rPr>
        <w:t>Taliaz</w:t>
      </w:r>
      <w:r>
        <w:rPr>
          <w:rStyle w:val="color14"/>
          <w:rFonts w:ascii="orig_open_sans_light" w:hAnsi="orig_open_sans_light" w:cs="Arial"/>
          <w:color w:val="666666"/>
          <w:sz w:val="26"/>
          <w:szCs w:val="26"/>
          <w:bdr w:val="none" w:sz="0" w:space="0" w:color="auto" w:frame="1"/>
        </w:rPr>
        <w:t xml:space="preserve"> is a start-up company developing a software as a service cloud product that performs objective analysis based on genetic, clinical and demographic features of each individual. Taliaz </w:t>
      </w:r>
      <w:proofErr w:type="spellStart"/>
      <w:r>
        <w:rPr>
          <w:rStyle w:val="color14"/>
          <w:rFonts w:ascii="orig_open_sans_light" w:hAnsi="orig_open_sans_light" w:cs="Arial"/>
          <w:color w:val="666666"/>
          <w:sz w:val="26"/>
          <w:szCs w:val="26"/>
          <w:bdr w:val="none" w:sz="0" w:space="0" w:color="auto" w:frame="1"/>
        </w:rPr>
        <w:t>Predictix</w:t>
      </w:r>
      <w:proofErr w:type="spellEnd"/>
      <w:r>
        <w:rPr>
          <w:rStyle w:val="color14"/>
          <w:rFonts w:ascii="orig_open_sans_light" w:hAnsi="orig_open_sans_light" w:cs="Arial"/>
          <w:color w:val="666666"/>
          <w:sz w:val="26"/>
          <w:szCs w:val="26"/>
          <w:bdr w:val="none" w:sz="0" w:space="0" w:color="auto" w:frame="1"/>
        </w:rPr>
        <w:t> Antidepressant system supports doctors’ decision when tailoring the best antidepressant medication for individuals suffering from depression.</w:t>
      </w:r>
    </w:p>
    <w:p w:rsidR="002929AF" w:rsidRDefault="002929AF" w:rsidP="002B5158">
      <w:pPr>
        <w:pStyle w:val="font8"/>
        <w:spacing w:before="0" w:beforeAutospacing="0" w:after="0" w:afterAutospacing="0"/>
        <w:textAlignment w:val="baseline"/>
        <w:rPr>
          <w:rFonts w:ascii="Arial" w:hAnsi="Arial" w:cs="Arial"/>
          <w:color w:val="666666"/>
          <w:sz w:val="26"/>
          <w:szCs w:val="26"/>
        </w:rPr>
      </w:pPr>
      <w:bookmarkStart w:id="0" w:name="_GoBack"/>
      <w:bookmarkEnd w:id="0"/>
    </w:p>
    <w:p w:rsidR="002B5158" w:rsidRDefault="002B5158" w:rsidP="002B5158">
      <w:pPr>
        <w:pStyle w:val="6"/>
        <w:spacing w:before="0"/>
        <w:jc w:val="center"/>
        <w:textAlignment w:val="baseline"/>
        <w:rPr>
          <w:rFonts w:ascii="Arial" w:hAnsi="Arial" w:cs="Arial"/>
          <w:color w:val="333333"/>
          <w:sz w:val="56"/>
          <w:szCs w:val="56"/>
        </w:rPr>
      </w:pPr>
      <w:r>
        <w:rPr>
          <w:rFonts w:ascii="Arial" w:hAnsi="Arial" w:cs="Arial"/>
          <w:b/>
          <w:bCs/>
          <w:color w:val="00447B"/>
          <w:sz w:val="56"/>
          <w:szCs w:val="56"/>
          <w:bdr w:val="none" w:sz="0" w:space="0" w:color="auto" w:frame="1"/>
        </w:rPr>
        <w:t>Bioinformatician</w:t>
      </w:r>
    </w:p>
    <w:p w:rsidR="002B5158" w:rsidRDefault="002B5158" w:rsidP="002B5158">
      <w:pPr>
        <w:pStyle w:val="font8"/>
        <w:spacing w:before="0" w:beforeAutospacing="0" w:after="0" w:afterAutospacing="0" w:line="360" w:lineRule="atLeast"/>
        <w:textAlignment w:val="baseline"/>
        <w:rPr>
          <w:rFonts w:ascii="Arial" w:hAnsi="Arial" w:cs="Arial"/>
          <w:color w:val="666666"/>
          <w:sz w:val="38"/>
          <w:szCs w:val="38"/>
        </w:rPr>
      </w:pPr>
      <w:r>
        <w:rPr>
          <w:rFonts w:ascii="orig_open_sans_light" w:hAnsi="orig_open_sans_light" w:cs="Arial"/>
          <w:color w:val="00447B"/>
          <w:sz w:val="38"/>
          <w:szCs w:val="38"/>
          <w:bdr w:val="none" w:sz="0" w:space="0" w:color="auto" w:frame="1"/>
        </w:rPr>
        <w:t>Job Description:</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tl/>
        </w:rPr>
      </w:pPr>
      <w:r>
        <w:rPr>
          <w:rFonts w:ascii="Arial" w:hAnsi="Arial" w:cs="Arial"/>
          <w:color w:val="666666"/>
          <w:sz w:val="26"/>
          <w:szCs w:val="26"/>
        </w:rPr>
        <w:t> </w:t>
      </w:r>
    </w:p>
    <w:p w:rsidR="002B5158" w:rsidRDefault="002B5158" w:rsidP="002B5158">
      <w:pPr>
        <w:pStyle w:val="font8"/>
        <w:spacing w:before="0" w:beforeAutospacing="0" w:after="0" w:afterAutospacing="0"/>
        <w:textAlignment w:val="baseline"/>
        <w:rPr>
          <w:rFonts w:ascii="Arial" w:hAnsi="Arial" w:cs="Arial"/>
          <w:color w:val="666666"/>
          <w:sz w:val="26"/>
          <w:szCs w:val="26"/>
        </w:rPr>
      </w:pPr>
      <w:r>
        <w:rPr>
          <w:rFonts w:ascii="orig_open_sans_light" w:hAnsi="orig_open_sans_light" w:cs="Arial"/>
          <w:color w:val="666666"/>
          <w:sz w:val="26"/>
          <w:szCs w:val="26"/>
          <w:bdr w:val="none" w:sz="0" w:space="0" w:color="auto" w:frame="1"/>
        </w:rPr>
        <w:t>Taliaz is seeking for a creative Bioinformatician, with passion for machine learning and data analyses, to join our team and to take part in advancing healthcare systems to the genomic era of precision medicine.  </w:t>
      </w:r>
      <w:r>
        <w:rPr>
          <w:rFonts w:ascii="orig_open_sans_light" w:hAnsi="orig_open_sans_light" w:cs="Arial"/>
          <w:color w:val="666666"/>
          <w:sz w:val="26"/>
          <w:szCs w:val="26"/>
          <w:bdr w:val="none" w:sz="0" w:space="0" w:color="auto" w:frame="1"/>
        </w:rPr>
        <w:br/>
        <w:t>The candidate will analyze large genomic and clinical datasets and participate in the development of Taliaz LTD. machine learning prediction algorithms. Among its responsibilities, our candidate will participate in statistical modelling, development and integration of algorithms and technologies.</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Pr>
      </w:pPr>
      <w:r>
        <w:rPr>
          <w:rStyle w:val="wixguard"/>
          <w:rFonts w:ascii="Arial" w:hAnsi="Arial" w:cs="Arial"/>
          <w:color w:val="666666"/>
          <w:sz w:val="26"/>
          <w:szCs w:val="26"/>
          <w:bdr w:val="none" w:sz="0" w:space="0" w:color="auto" w:frame="1"/>
        </w:rPr>
        <w:t>​</w:t>
      </w:r>
    </w:p>
    <w:p w:rsidR="002B5158" w:rsidRDefault="002B5158" w:rsidP="002B5158">
      <w:pPr>
        <w:pStyle w:val="font8"/>
        <w:spacing w:before="0" w:beforeAutospacing="0" w:after="0" w:afterAutospacing="0" w:line="360" w:lineRule="atLeast"/>
        <w:textAlignment w:val="baseline"/>
        <w:rPr>
          <w:rFonts w:ascii="Arial" w:hAnsi="Arial" w:cs="Arial"/>
          <w:color w:val="666666"/>
          <w:sz w:val="38"/>
          <w:szCs w:val="38"/>
        </w:rPr>
      </w:pPr>
      <w:r>
        <w:rPr>
          <w:rFonts w:ascii="orig_open_sans_light" w:hAnsi="orig_open_sans_light" w:cs="Arial"/>
          <w:color w:val="00447B"/>
          <w:sz w:val="38"/>
          <w:szCs w:val="38"/>
          <w:bdr w:val="none" w:sz="0" w:space="0" w:color="auto" w:frame="1"/>
        </w:rPr>
        <w:t>Requirements:</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Pr>
      </w:pPr>
      <w:r>
        <w:rPr>
          <w:rStyle w:val="wixguard"/>
          <w:rFonts w:ascii="Arial" w:hAnsi="Arial" w:cs="Arial"/>
          <w:color w:val="666666"/>
          <w:sz w:val="26"/>
          <w:szCs w:val="26"/>
          <w:bdr w:val="none" w:sz="0" w:space="0" w:color="auto" w:frame="1"/>
        </w:rPr>
        <w:t>​</w:t>
      </w:r>
    </w:p>
    <w:p w:rsidR="002B5158" w:rsidRDefault="002B5158" w:rsidP="002B5158">
      <w:pPr>
        <w:pStyle w:val="font8"/>
        <w:numPr>
          <w:ilvl w:val="0"/>
          <w:numId w:val="2"/>
        </w:numPr>
        <w:spacing w:before="0" w:beforeAutospacing="0" w:after="0" w:afterAutospacing="0"/>
        <w:ind w:left="120"/>
        <w:textAlignment w:val="baseline"/>
        <w:rPr>
          <w:rFonts w:ascii="Arial" w:hAnsi="Arial" w:cs="Arial"/>
          <w:color w:val="666666"/>
          <w:sz w:val="23"/>
          <w:szCs w:val="23"/>
        </w:rPr>
      </w:pPr>
      <w:r>
        <w:rPr>
          <w:rFonts w:ascii="Arial" w:hAnsi="Arial" w:cs="Arial"/>
          <w:color w:val="666666"/>
          <w:sz w:val="23"/>
          <w:szCs w:val="23"/>
        </w:rPr>
        <w:t>Extensive experience with statistics / analytics tools such as R/Python/</w:t>
      </w:r>
      <w:proofErr w:type="spellStart"/>
      <w:r>
        <w:rPr>
          <w:rFonts w:ascii="Arial" w:hAnsi="Arial" w:cs="Arial"/>
          <w:color w:val="666666"/>
          <w:sz w:val="23"/>
          <w:szCs w:val="23"/>
        </w:rPr>
        <w:t>Matlab</w:t>
      </w:r>
      <w:proofErr w:type="spellEnd"/>
    </w:p>
    <w:p w:rsidR="002B5158" w:rsidRDefault="002B5158" w:rsidP="002B5158">
      <w:pPr>
        <w:pStyle w:val="font8"/>
        <w:numPr>
          <w:ilvl w:val="0"/>
          <w:numId w:val="2"/>
        </w:numPr>
        <w:spacing w:before="0" w:beforeAutospacing="0" w:after="0" w:afterAutospacing="0"/>
        <w:ind w:left="120"/>
        <w:textAlignment w:val="baseline"/>
        <w:rPr>
          <w:rFonts w:ascii="Arial" w:hAnsi="Arial" w:cs="Arial"/>
          <w:color w:val="666666"/>
          <w:sz w:val="23"/>
          <w:szCs w:val="23"/>
        </w:rPr>
      </w:pPr>
      <w:r>
        <w:rPr>
          <w:rFonts w:ascii="Arial" w:hAnsi="Arial" w:cs="Arial"/>
          <w:color w:val="666666"/>
          <w:sz w:val="23"/>
          <w:szCs w:val="23"/>
        </w:rPr>
        <w:t>Strong background and experience in machine learning</w:t>
      </w:r>
    </w:p>
    <w:p w:rsidR="002B5158" w:rsidRDefault="002B5158" w:rsidP="002B5158">
      <w:pPr>
        <w:pStyle w:val="font8"/>
        <w:numPr>
          <w:ilvl w:val="0"/>
          <w:numId w:val="2"/>
        </w:numPr>
        <w:spacing w:before="0" w:beforeAutospacing="0" w:after="0" w:afterAutospacing="0"/>
        <w:ind w:left="120"/>
        <w:textAlignment w:val="baseline"/>
        <w:rPr>
          <w:rFonts w:ascii="Arial" w:hAnsi="Arial" w:cs="Arial"/>
          <w:color w:val="666666"/>
          <w:sz w:val="23"/>
          <w:szCs w:val="23"/>
        </w:rPr>
      </w:pPr>
      <w:r>
        <w:rPr>
          <w:rFonts w:ascii="Arial" w:hAnsi="Arial" w:cs="Arial"/>
          <w:color w:val="666666"/>
          <w:sz w:val="23"/>
          <w:szCs w:val="23"/>
        </w:rPr>
        <w:t>Strong background in genetics and Next generation sequencing</w:t>
      </w:r>
    </w:p>
    <w:p w:rsidR="002B5158" w:rsidRDefault="002B5158" w:rsidP="002B5158">
      <w:pPr>
        <w:pStyle w:val="font8"/>
        <w:numPr>
          <w:ilvl w:val="0"/>
          <w:numId w:val="2"/>
        </w:numPr>
        <w:spacing w:before="0" w:beforeAutospacing="0" w:after="0" w:afterAutospacing="0"/>
        <w:ind w:left="120"/>
        <w:textAlignment w:val="baseline"/>
        <w:rPr>
          <w:rFonts w:ascii="Arial" w:hAnsi="Arial" w:cs="Arial"/>
          <w:color w:val="666666"/>
          <w:sz w:val="23"/>
          <w:szCs w:val="23"/>
        </w:rPr>
      </w:pPr>
      <w:r>
        <w:rPr>
          <w:rFonts w:ascii="Arial" w:hAnsi="Arial" w:cs="Arial"/>
          <w:color w:val="666666"/>
          <w:sz w:val="23"/>
          <w:szCs w:val="23"/>
        </w:rPr>
        <w:t>Experience with biological / clinical data analyses</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Pr>
      </w:pPr>
      <w:r>
        <w:rPr>
          <w:rStyle w:val="wixguard"/>
          <w:rFonts w:ascii="orig_open_sans_light" w:hAnsi="orig_open_sans_light" w:cs="Arial"/>
          <w:color w:val="666666"/>
          <w:sz w:val="26"/>
          <w:szCs w:val="26"/>
          <w:bdr w:val="none" w:sz="0" w:space="0" w:color="auto" w:frame="1"/>
        </w:rPr>
        <w:t>​</w:t>
      </w:r>
    </w:p>
    <w:p w:rsidR="002B5158" w:rsidRDefault="002B5158" w:rsidP="002B5158">
      <w:pPr>
        <w:pStyle w:val="font8"/>
        <w:spacing w:before="0" w:beforeAutospacing="0" w:after="0" w:afterAutospacing="0" w:line="360" w:lineRule="atLeast"/>
        <w:textAlignment w:val="baseline"/>
        <w:rPr>
          <w:rFonts w:ascii="Arial" w:hAnsi="Arial" w:cs="Arial"/>
          <w:color w:val="666666"/>
          <w:sz w:val="38"/>
          <w:szCs w:val="38"/>
        </w:rPr>
      </w:pPr>
      <w:r>
        <w:rPr>
          <w:rFonts w:ascii="orig_open_sans_light" w:hAnsi="orig_open_sans_light" w:cs="Arial"/>
          <w:color w:val="00447B"/>
          <w:sz w:val="38"/>
          <w:szCs w:val="38"/>
          <w:bdr w:val="none" w:sz="0" w:space="0" w:color="auto" w:frame="1"/>
        </w:rPr>
        <w:t>Advantages:</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Pr>
      </w:pPr>
      <w:r>
        <w:rPr>
          <w:rStyle w:val="wixguard"/>
          <w:rFonts w:ascii="Arial" w:hAnsi="Arial" w:cs="Arial"/>
          <w:color w:val="666666"/>
          <w:sz w:val="26"/>
          <w:szCs w:val="26"/>
          <w:bdr w:val="none" w:sz="0" w:space="0" w:color="auto" w:frame="1"/>
        </w:rPr>
        <w:t>​</w:t>
      </w:r>
    </w:p>
    <w:p w:rsidR="002B5158" w:rsidRDefault="002B5158" w:rsidP="002B5158">
      <w:pPr>
        <w:pStyle w:val="font8"/>
        <w:numPr>
          <w:ilvl w:val="0"/>
          <w:numId w:val="3"/>
        </w:numPr>
        <w:spacing w:before="0" w:beforeAutospacing="0" w:after="0" w:afterAutospacing="0" w:line="360" w:lineRule="atLeast"/>
        <w:ind w:left="120"/>
        <w:textAlignment w:val="baseline"/>
        <w:rPr>
          <w:rFonts w:ascii="Arial" w:hAnsi="Arial" w:cs="Arial"/>
          <w:color w:val="666666"/>
          <w:sz w:val="26"/>
          <w:szCs w:val="26"/>
        </w:rPr>
      </w:pPr>
      <w:r>
        <w:rPr>
          <w:rFonts w:ascii="orig_open_sans_light" w:hAnsi="orig_open_sans_light" w:cs="Arial"/>
          <w:color w:val="666666"/>
          <w:sz w:val="26"/>
          <w:szCs w:val="26"/>
          <w:bdr w:val="none" w:sz="0" w:space="0" w:color="auto" w:frame="1"/>
        </w:rPr>
        <w:t>Software development in the industry</w:t>
      </w:r>
    </w:p>
    <w:p w:rsidR="002B5158" w:rsidRDefault="002B5158" w:rsidP="002B5158">
      <w:pPr>
        <w:pStyle w:val="font8"/>
        <w:numPr>
          <w:ilvl w:val="0"/>
          <w:numId w:val="3"/>
        </w:numPr>
        <w:spacing w:before="0" w:beforeAutospacing="0" w:after="0" w:afterAutospacing="0" w:line="360" w:lineRule="atLeast"/>
        <w:ind w:left="120"/>
        <w:textAlignment w:val="baseline"/>
        <w:rPr>
          <w:rFonts w:ascii="Arial" w:hAnsi="Arial" w:cs="Arial"/>
          <w:color w:val="666666"/>
          <w:sz w:val="26"/>
          <w:szCs w:val="26"/>
        </w:rPr>
      </w:pPr>
      <w:r>
        <w:rPr>
          <w:rFonts w:ascii="orig_open_sans_light" w:hAnsi="orig_open_sans_light" w:cs="Arial"/>
          <w:color w:val="666666"/>
          <w:sz w:val="26"/>
          <w:szCs w:val="26"/>
          <w:bdr w:val="none" w:sz="0" w:space="0" w:color="auto" w:frame="1"/>
        </w:rPr>
        <w:t>Experience with big data platforms (e.g. Hadoop, Pig)</w:t>
      </w:r>
    </w:p>
    <w:p w:rsidR="002B5158" w:rsidRDefault="002B5158" w:rsidP="002B5158">
      <w:pPr>
        <w:pStyle w:val="font8"/>
        <w:numPr>
          <w:ilvl w:val="0"/>
          <w:numId w:val="3"/>
        </w:numPr>
        <w:spacing w:before="0" w:beforeAutospacing="0" w:after="0" w:afterAutospacing="0" w:line="360" w:lineRule="atLeast"/>
        <w:ind w:left="120"/>
        <w:textAlignment w:val="baseline"/>
        <w:rPr>
          <w:rFonts w:ascii="Arial" w:hAnsi="Arial" w:cs="Arial"/>
          <w:color w:val="666666"/>
          <w:sz w:val="26"/>
          <w:szCs w:val="26"/>
        </w:rPr>
      </w:pPr>
      <w:r>
        <w:rPr>
          <w:rFonts w:ascii="orig_open_sans_light" w:hAnsi="orig_open_sans_light" w:cs="Arial"/>
          <w:color w:val="666666"/>
          <w:sz w:val="26"/>
          <w:szCs w:val="26"/>
          <w:bdr w:val="none" w:sz="0" w:space="0" w:color="auto" w:frame="1"/>
        </w:rPr>
        <w:t>Experience in academic research and scientific writing</w:t>
      </w:r>
    </w:p>
    <w:p w:rsidR="002B5158" w:rsidRDefault="002B5158" w:rsidP="002B5158">
      <w:pPr>
        <w:pStyle w:val="font8"/>
        <w:spacing w:before="0" w:beforeAutospacing="0" w:after="0" w:afterAutospacing="0" w:line="360" w:lineRule="atLeast"/>
        <w:textAlignment w:val="baseline"/>
        <w:rPr>
          <w:rFonts w:ascii="Arial" w:hAnsi="Arial" w:cs="Arial"/>
          <w:color w:val="666666"/>
          <w:sz w:val="26"/>
          <w:szCs w:val="26"/>
        </w:rPr>
      </w:pPr>
      <w:r>
        <w:rPr>
          <w:rStyle w:val="wixguard"/>
          <w:rFonts w:ascii="orig_open_sans_light" w:hAnsi="orig_open_sans_light" w:cs="Arial"/>
          <w:color w:val="666666"/>
          <w:sz w:val="26"/>
          <w:szCs w:val="26"/>
          <w:bdr w:val="none" w:sz="0" w:space="0" w:color="auto" w:frame="1"/>
        </w:rPr>
        <w:t>​</w:t>
      </w:r>
    </w:p>
    <w:p w:rsidR="002B5158" w:rsidRDefault="002B5158" w:rsidP="002B5158">
      <w:pPr>
        <w:pStyle w:val="font8"/>
        <w:spacing w:before="0" w:beforeAutospacing="0" w:after="0" w:afterAutospacing="0" w:line="360" w:lineRule="atLeast"/>
        <w:textAlignment w:val="baseline"/>
        <w:rPr>
          <w:rFonts w:ascii="orig_open_sans_light" w:hAnsi="orig_open_sans_light" w:cs="Arial"/>
          <w:color w:val="00447B"/>
          <w:sz w:val="26"/>
          <w:szCs w:val="26"/>
          <w:u w:val="single"/>
          <w:bdr w:val="none" w:sz="0" w:space="0" w:color="auto" w:frame="1"/>
        </w:rPr>
      </w:pPr>
      <w:r>
        <w:rPr>
          <w:rFonts w:ascii="orig_open_sans_light" w:hAnsi="orig_open_sans_light" w:cs="Arial"/>
          <w:color w:val="00447B"/>
          <w:sz w:val="26"/>
          <w:szCs w:val="26"/>
          <w:bdr w:val="none" w:sz="0" w:space="0" w:color="auto" w:frame="1"/>
        </w:rPr>
        <w:t>Please send cover letter, CV and contact information to </w:t>
      </w:r>
      <w:hyperlink r:id="rId5" w:tgtFrame="_self" w:history="1">
        <w:r>
          <w:rPr>
            <w:rStyle w:val="Hyperlink"/>
            <w:rFonts w:ascii="orig_open_sans_light" w:hAnsi="orig_open_sans_light" w:cs="Arial"/>
            <w:sz w:val="26"/>
            <w:szCs w:val="26"/>
            <w:u w:val="none"/>
            <w:bdr w:val="none" w:sz="0" w:space="0" w:color="auto" w:frame="1"/>
          </w:rPr>
          <w:t>jobs@taliazhealth.com</w:t>
        </w:r>
      </w:hyperlink>
    </w:p>
    <w:p w:rsidR="00F67076" w:rsidRDefault="00F67076" w:rsidP="002B5158">
      <w:pPr>
        <w:pStyle w:val="font8"/>
        <w:spacing w:before="0" w:beforeAutospacing="0" w:after="0" w:afterAutospacing="0" w:line="360" w:lineRule="atLeast"/>
        <w:textAlignment w:val="baseline"/>
        <w:rPr>
          <w:rFonts w:ascii="Arial" w:hAnsi="Arial" w:cs="Arial"/>
          <w:color w:val="666666"/>
          <w:sz w:val="26"/>
          <w:szCs w:val="26"/>
        </w:rPr>
      </w:pPr>
    </w:p>
    <w:p w:rsidR="00801D06" w:rsidRPr="002B5158" w:rsidRDefault="00801D06" w:rsidP="002B5158"/>
    <w:sectPr w:rsidR="00801D06" w:rsidRPr="002B5158" w:rsidSect="007960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_open_sans_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322D"/>
    <w:multiLevelType w:val="multilevel"/>
    <w:tmpl w:val="35D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427E9"/>
    <w:multiLevelType w:val="multilevel"/>
    <w:tmpl w:val="8828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941B7"/>
    <w:multiLevelType w:val="multilevel"/>
    <w:tmpl w:val="B12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FE"/>
    <w:rsid w:val="002929AF"/>
    <w:rsid w:val="002B5158"/>
    <w:rsid w:val="007960FE"/>
    <w:rsid w:val="00801D06"/>
    <w:rsid w:val="00F67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5D5C"/>
  <w15:chartTrackingRefBased/>
  <w15:docId w15:val="{157645F8-0D37-4830-A610-2AF0FE1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96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2B51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960FE"/>
    <w:rPr>
      <w:rFonts w:ascii="Times New Roman" w:eastAsia="Times New Roman" w:hAnsi="Times New Roman" w:cs="Times New Roman"/>
      <w:b/>
      <w:bCs/>
      <w:sz w:val="36"/>
      <w:szCs w:val="36"/>
    </w:rPr>
  </w:style>
  <w:style w:type="paragraph" w:customStyle="1" w:styleId="woocommerce-notice">
    <w:name w:val="woocommerce-notice"/>
    <w:basedOn w:val="a"/>
    <w:rsid w:val="007960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960FE"/>
    <w:rPr>
      <w:b/>
      <w:bCs/>
    </w:rPr>
  </w:style>
  <w:style w:type="character" w:customStyle="1" w:styleId="woocommerce-price-amount">
    <w:name w:val="woocommerce-price-amount"/>
    <w:basedOn w:val="a0"/>
    <w:rsid w:val="007960FE"/>
  </w:style>
  <w:style w:type="character" w:customStyle="1" w:styleId="woocommerce-price-currencysymbol">
    <w:name w:val="woocommerce-price-currencysymbol"/>
    <w:basedOn w:val="a0"/>
    <w:rsid w:val="007960FE"/>
  </w:style>
  <w:style w:type="character" w:styleId="Hyperlink">
    <w:name w:val="Hyperlink"/>
    <w:basedOn w:val="a0"/>
    <w:uiPriority w:val="99"/>
    <w:semiHidden/>
    <w:unhideWhenUsed/>
    <w:rsid w:val="007960FE"/>
    <w:rPr>
      <w:color w:val="0000FF"/>
      <w:u w:val="single"/>
    </w:rPr>
  </w:style>
  <w:style w:type="paragraph" w:styleId="HTML">
    <w:name w:val="HTML Address"/>
    <w:basedOn w:val="a"/>
    <w:link w:val="HTML0"/>
    <w:uiPriority w:val="99"/>
    <w:semiHidden/>
    <w:unhideWhenUsed/>
    <w:rsid w:val="007960FE"/>
    <w:pPr>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7960FE"/>
    <w:rPr>
      <w:rFonts w:ascii="Times New Roman" w:eastAsia="Times New Roman" w:hAnsi="Times New Roman" w:cs="Times New Roman"/>
      <w:i/>
      <w:iCs/>
      <w:sz w:val="24"/>
      <w:szCs w:val="24"/>
    </w:rPr>
  </w:style>
  <w:style w:type="paragraph" w:customStyle="1" w:styleId="woocommerce-customer-details--phone">
    <w:name w:val="woocommerce-customer-details--phone"/>
    <w:basedOn w:val="a"/>
    <w:rsid w:val="0079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ocommerce-customer-details--email">
    <w:name w:val="woocommerce-customer-details--email"/>
    <w:basedOn w:val="a"/>
    <w:rsid w:val="007960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960FE"/>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960FE"/>
    <w:rPr>
      <w:rFonts w:ascii="Tahoma" w:hAnsi="Tahoma" w:cs="Tahoma"/>
      <w:sz w:val="18"/>
      <w:szCs w:val="18"/>
    </w:rPr>
  </w:style>
  <w:style w:type="character" w:customStyle="1" w:styleId="60">
    <w:name w:val="כותרת 6 תו"/>
    <w:basedOn w:val="a0"/>
    <w:link w:val="6"/>
    <w:uiPriority w:val="9"/>
    <w:semiHidden/>
    <w:rsid w:val="002B5158"/>
    <w:rPr>
      <w:rFonts w:asciiTheme="majorHAnsi" w:eastAsiaTheme="majorEastAsia" w:hAnsiTheme="majorHAnsi" w:cstheme="majorBidi"/>
      <w:color w:val="1F3763" w:themeColor="accent1" w:themeShade="7F"/>
    </w:rPr>
  </w:style>
  <w:style w:type="paragraph" w:customStyle="1" w:styleId="font8">
    <w:name w:val="font_8"/>
    <w:basedOn w:val="a"/>
    <w:rsid w:val="002B5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a0"/>
    <w:rsid w:val="002B5158"/>
  </w:style>
  <w:style w:type="character" w:customStyle="1" w:styleId="wixguard">
    <w:name w:val="wixguard"/>
    <w:basedOn w:val="a0"/>
    <w:rsid w:val="002B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94589">
      <w:bodyDiv w:val="1"/>
      <w:marLeft w:val="0"/>
      <w:marRight w:val="0"/>
      <w:marTop w:val="0"/>
      <w:marBottom w:val="0"/>
      <w:divBdr>
        <w:top w:val="none" w:sz="0" w:space="0" w:color="auto"/>
        <w:left w:val="none" w:sz="0" w:space="0" w:color="auto"/>
        <w:bottom w:val="none" w:sz="0" w:space="0" w:color="auto"/>
        <w:right w:val="none" w:sz="0" w:space="0" w:color="auto"/>
      </w:divBdr>
      <w:divsChild>
        <w:div w:id="1890921815">
          <w:marLeft w:val="0"/>
          <w:marRight w:val="0"/>
          <w:marTop w:val="0"/>
          <w:marBottom w:val="0"/>
          <w:divBdr>
            <w:top w:val="none" w:sz="0" w:space="0" w:color="auto"/>
            <w:left w:val="none" w:sz="0" w:space="0" w:color="auto"/>
            <w:bottom w:val="none" w:sz="0" w:space="0" w:color="auto"/>
            <w:right w:val="none" w:sz="0" w:space="0" w:color="auto"/>
          </w:divBdr>
        </w:div>
        <w:div w:id="59401177">
          <w:marLeft w:val="0"/>
          <w:marRight w:val="0"/>
          <w:marTop w:val="0"/>
          <w:marBottom w:val="0"/>
          <w:divBdr>
            <w:top w:val="none" w:sz="0" w:space="0" w:color="auto"/>
            <w:left w:val="none" w:sz="0" w:space="0" w:color="auto"/>
            <w:bottom w:val="none" w:sz="0" w:space="0" w:color="auto"/>
            <w:right w:val="none" w:sz="0" w:space="0" w:color="auto"/>
          </w:divBdr>
        </w:div>
      </w:divsChild>
    </w:div>
    <w:div w:id="1653363618">
      <w:bodyDiv w:val="1"/>
      <w:marLeft w:val="0"/>
      <w:marRight w:val="0"/>
      <w:marTop w:val="0"/>
      <w:marBottom w:val="0"/>
      <w:divBdr>
        <w:top w:val="none" w:sz="0" w:space="0" w:color="auto"/>
        <w:left w:val="none" w:sz="0" w:space="0" w:color="auto"/>
        <w:bottom w:val="none" w:sz="0" w:space="0" w:color="auto"/>
        <w:right w:val="none" w:sz="0" w:space="0" w:color="auto"/>
      </w:divBdr>
      <w:divsChild>
        <w:div w:id="778136345">
          <w:marLeft w:val="0"/>
          <w:marRight w:val="0"/>
          <w:marTop w:val="0"/>
          <w:marBottom w:val="0"/>
          <w:divBdr>
            <w:top w:val="none" w:sz="0" w:space="0" w:color="auto"/>
            <w:left w:val="none" w:sz="0" w:space="0" w:color="auto"/>
            <w:bottom w:val="none" w:sz="0" w:space="0" w:color="auto"/>
            <w:right w:val="none" w:sz="0" w:space="0" w:color="auto"/>
          </w:divBdr>
          <w:divsChild>
            <w:div w:id="492991991">
              <w:marLeft w:val="0"/>
              <w:marRight w:val="0"/>
              <w:marTop w:val="0"/>
              <w:marBottom w:val="0"/>
              <w:divBdr>
                <w:top w:val="none" w:sz="0" w:space="0" w:color="auto"/>
                <w:left w:val="none" w:sz="0" w:space="0" w:color="auto"/>
                <w:bottom w:val="none" w:sz="0" w:space="0" w:color="auto"/>
                <w:right w:val="none" w:sz="0" w:space="0" w:color="auto"/>
              </w:divBdr>
              <w:divsChild>
                <w:div w:id="1970668915">
                  <w:marLeft w:val="0"/>
                  <w:marRight w:val="0"/>
                  <w:marTop w:val="0"/>
                  <w:marBottom w:val="0"/>
                  <w:divBdr>
                    <w:top w:val="none" w:sz="0" w:space="0" w:color="auto"/>
                    <w:left w:val="none" w:sz="0" w:space="0" w:color="auto"/>
                    <w:bottom w:val="none" w:sz="0" w:space="0" w:color="auto"/>
                    <w:right w:val="none" w:sz="0" w:space="0" w:color="auto"/>
                  </w:divBdr>
                  <w:divsChild>
                    <w:div w:id="106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2986">
          <w:marLeft w:val="0"/>
          <w:marRight w:val="0"/>
          <w:marTop w:val="0"/>
          <w:marBottom w:val="0"/>
          <w:divBdr>
            <w:top w:val="none" w:sz="0" w:space="0" w:color="auto"/>
            <w:left w:val="none" w:sz="0" w:space="0" w:color="auto"/>
            <w:bottom w:val="none" w:sz="0" w:space="0" w:color="auto"/>
            <w:right w:val="none" w:sz="0" w:space="0" w:color="auto"/>
          </w:divBdr>
        </w:div>
        <w:div w:id="47815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ri@taliazhealth.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217</Words>
  <Characters>1237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Alkalai</dc:creator>
  <cp:keywords/>
  <dc:description/>
  <cp:lastModifiedBy>Adi Alkalai</cp:lastModifiedBy>
  <cp:revision>2</cp:revision>
  <cp:lastPrinted>2018-01-21T12:26:00Z</cp:lastPrinted>
  <dcterms:created xsi:type="dcterms:W3CDTF">2018-01-21T12:26:00Z</dcterms:created>
  <dcterms:modified xsi:type="dcterms:W3CDTF">2018-01-21T13:17:00Z</dcterms:modified>
</cp:coreProperties>
</file>