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9C" w:rsidRDefault="009A179C" w:rsidP="009A179C">
      <w:pPr>
        <w:spacing w:before="100" w:beforeAutospacing="1" w:after="100" w:afterAutospacing="1"/>
        <w:rPr>
          <w:rFonts w:ascii="Tahoma" w:hAnsi="Tahoma" w:cs="Tahoma"/>
          <w:color w:val="6600CC"/>
        </w:rPr>
      </w:pPr>
      <w:r>
        <w:rPr>
          <w:rFonts w:ascii="Tahoma" w:hAnsi="Tahoma" w:cs="Tahoma"/>
          <w:sz w:val="20"/>
          <w:szCs w:val="20"/>
        </w:rPr>
        <w:t xml:space="preserve">A semester-long program on </w:t>
      </w:r>
      <w:r>
        <w:rPr>
          <w:rFonts w:ascii="Tahoma" w:hAnsi="Tahoma" w:cs="Tahoma"/>
          <w:b/>
          <w:bCs/>
          <w:sz w:val="20"/>
          <w:szCs w:val="20"/>
        </w:rPr>
        <w:t>Algorithmic Challenges in Genomics</w:t>
      </w:r>
      <w:r>
        <w:rPr>
          <w:rFonts w:ascii="Tahoma" w:hAnsi="Tahoma" w:cs="Tahoma"/>
          <w:sz w:val="20"/>
          <w:szCs w:val="20"/>
        </w:rPr>
        <w:t xml:space="preserve"> will be held at the Simons Institute for the Theory of Computing in UC Berkeley in Spring 2016. The program will include core faculty and research fellows (postdocs) staying at the Institute for a whole semester of collaborative research. Four focused workshops will bring in additional experts for extensive discussions and exchanging ideas.</w:t>
      </w:r>
    </w:p>
    <w:p w:rsidR="009A179C" w:rsidRDefault="009A179C" w:rsidP="009A179C">
      <w:pPr>
        <w:spacing w:before="100" w:beforeAutospacing="1" w:after="100" w:afterAutospacing="1"/>
        <w:rPr>
          <w:rFonts w:ascii="Tahoma" w:hAnsi="Tahoma" w:cs="Tahoma"/>
          <w:color w:val="6600CC"/>
        </w:rPr>
      </w:pPr>
      <w:r>
        <w:rPr>
          <w:rFonts w:ascii="Tahoma" w:hAnsi="Tahoma" w:cs="Tahoma"/>
          <w:b/>
          <w:bCs/>
          <w:sz w:val="20"/>
          <w:szCs w:val="20"/>
        </w:rPr>
        <w:t>Students, postdocs, and junior independent researchers</w:t>
      </w:r>
      <w:r>
        <w:rPr>
          <w:rFonts w:ascii="Tahoma" w:hAnsi="Tahoma" w:cs="Tahoma"/>
          <w:sz w:val="20"/>
          <w:szCs w:val="20"/>
        </w:rPr>
        <w:t xml:space="preserve"> (up to 6 years post-PhD) can apply for research fellows and will be funded for the semester. The deadline for applications is </w:t>
      </w:r>
      <w:r>
        <w:rPr>
          <w:rFonts w:ascii="Tahoma" w:hAnsi="Tahoma" w:cs="Tahoma"/>
          <w:b/>
          <w:bCs/>
          <w:sz w:val="20"/>
          <w:szCs w:val="20"/>
          <w:u w:val="single"/>
        </w:rPr>
        <w:t>December 15, 2014.</w:t>
      </w:r>
    </w:p>
    <w:p w:rsidR="009A179C" w:rsidRDefault="009A179C" w:rsidP="009A179C">
      <w:pPr>
        <w:spacing w:before="100" w:beforeAutospacing="1" w:after="100" w:afterAutospacing="1"/>
        <w:rPr>
          <w:rFonts w:ascii="Tahoma" w:hAnsi="Tahoma" w:cs="Tahoma"/>
          <w:color w:val="6600CC"/>
        </w:rPr>
      </w:pPr>
      <w:r>
        <w:rPr>
          <w:rFonts w:ascii="Tahoma" w:hAnsi="Tahoma" w:cs="Tahoma"/>
          <w:sz w:val="20"/>
          <w:szCs w:val="20"/>
          <w:u w:val="single"/>
        </w:rPr>
        <w:t>Additional information:</w:t>
      </w:r>
    </w:p>
    <w:p w:rsidR="009A179C" w:rsidRDefault="009A179C" w:rsidP="009A179C">
      <w:pPr>
        <w:spacing w:before="100" w:beforeAutospacing="1" w:after="100" w:afterAutospacing="1"/>
        <w:ind w:left="720"/>
        <w:rPr>
          <w:rFonts w:ascii="Tahoma" w:hAnsi="Tahoma" w:cs="Tahoma"/>
          <w:color w:val="6600CC"/>
        </w:rPr>
      </w:pPr>
      <w:hyperlink r:id="rId5" w:history="1">
        <w:r>
          <w:rPr>
            <w:rStyle w:val="Hyperlink"/>
            <w:rFonts w:ascii="Tahoma" w:hAnsi="Tahoma" w:cs="Tahoma"/>
            <w:sz w:val="20"/>
            <w:szCs w:val="20"/>
          </w:rPr>
          <w:t>Simons Institute website</w:t>
        </w:r>
      </w:hyperlink>
    </w:p>
    <w:p w:rsidR="009A179C" w:rsidRDefault="009A179C" w:rsidP="009A179C">
      <w:pPr>
        <w:spacing w:before="100" w:beforeAutospacing="1" w:after="100" w:afterAutospacing="1"/>
        <w:ind w:left="720"/>
        <w:rPr>
          <w:rFonts w:ascii="Tahoma" w:hAnsi="Tahoma" w:cs="Tahoma"/>
          <w:color w:val="6600CC"/>
        </w:rPr>
      </w:pPr>
      <w:hyperlink r:id="rId6" w:history="1">
        <w:r>
          <w:rPr>
            <w:rStyle w:val="Hyperlink"/>
            <w:rFonts w:ascii="Tahoma" w:hAnsi="Tahoma" w:cs="Tahoma"/>
            <w:sz w:val="20"/>
            <w:szCs w:val="20"/>
          </w:rPr>
          <w:t>Research Fellowships information and application instructions</w:t>
        </w:r>
      </w:hyperlink>
    </w:p>
    <w:p w:rsidR="009A179C" w:rsidRDefault="009A179C" w:rsidP="009A179C">
      <w:pPr>
        <w:spacing w:before="100" w:beforeAutospacing="1" w:after="100" w:afterAutospacing="1"/>
        <w:ind w:left="720"/>
        <w:rPr>
          <w:rFonts w:ascii="Tahoma" w:hAnsi="Tahoma" w:cs="Tahoma"/>
          <w:color w:val="6600CC"/>
        </w:rPr>
      </w:pPr>
      <w:hyperlink r:id="rId7" w:history="1">
        <w:r>
          <w:rPr>
            <w:rStyle w:val="Hyperlink"/>
            <w:rFonts w:ascii="Tahoma" w:hAnsi="Tahoma" w:cs="Tahoma"/>
            <w:sz w:val="20"/>
            <w:szCs w:val="20"/>
          </w:rPr>
          <w:t>The Algorithmic Challenges in Genomics program web page</w:t>
        </w:r>
      </w:hyperlink>
    </w:p>
    <w:p w:rsidR="009A179C" w:rsidRDefault="009A179C" w:rsidP="009A179C">
      <w:pPr>
        <w:spacing w:before="100" w:beforeAutospacing="1" w:after="100" w:afterAutospacing="1"/>
        <w:rPr>
          <w:rFonts w:ascii="Tahoma" w:hAnsi="Tahoma" w:cs="Tahoma"/>
          <w:color w:val="6600CC"/>
        </w:rPr>
      </w:pPr>
      <w:r>
        <w:rPr>
          <w:rFonts w:ascii="Tahoma" w:hAnsi="Tahoma" w:cs="Tahoma"/>
          <w:sz w:val="20"/>
          <w:szCs w:val="20"/>
        </w:rPr>
        <w:t>Organizers: Ron Shamir (Tel Aviv University; chair), Ming Li (University of Waterloo), Lior Pachter (UC Berkeley), Pavel Pevzner (UC San Diego).</w:t>
      </w:r>
    </w:p>
    <w:p w:rsidR="009A179C" w:rsidRDefault="009A179C" w:rsidP="009A179C">
      <w:pPr>
        <w:spacing w:before="100" w:beforeAutospacing="1" w:after="100" w:afterAutospacing="1"/>
        <w:rPr>
          <w:rFonts w:ascii="Tahoma" w:hAnsi="Tahoma" w:cs="Tahoma"/>
          <w:color w:val="6600CC"/>
        </w:rPr>
      </w:pPr>
      <w:r>
        <w:rPr>
          <w:rFonts w:ascii="Tahoma" w:hAnsi="Tahoma" w:cs="Tahoma"/>
          <w:sz w:val="20"/>
          <w:szCs w:val="20"/>
        </w:rPr>
        <w:t>Long-term participants (partial list, including organizers): Nadav Ahituv (UCSF), Serafim Batzoglou (Stanford), Martha Bulyk (Harvard), Colin Collins (UBC), Dan Gusfield (UC Davis), Ming Li (Waterloo), Lior Pachter (UC Berkeley), Pavel Pevzner (UC San Diego), Katherine Pollard (UCSF), Teresa Przytycka (NCBI), Ben Raphael (Brown), Daniel Rokhsar (UC Berkeley), Cenk Sahinalp (Simon Fraser and University of Indiana), Ron Shamir (Tel Aviv), Roded Sharan (Tel Aviv), Mona Singh (Princeton), Donna Slonim (Tufts), David Tse (Stanford), Erik van Nimwegen (Basel), Martin Vingron (Max Planck Institute), Michael Waterman (USC), Limsoon Wong (NUS), Nir Yosef (UC Berkeley).</w:t>
      </w:r>
    </w:p>
    <w:p w:rsidR="009A179C" w:rsidRDefault="009A179C" w:rsidP="009A179C">
      <w:pPr>
        <w:spacing w:before="100" w:beforeAutospacing="1" w:after="100" w:afterAutospacing="1"/>
        <w:rPr>
          <w:rFonts w:ascii="Tahoma" w:hAnsi="Tahoma" w:cs="Tahoma"/>
          <w:color w:val="6600CC"/>
        </w:rPr>
      </w:pPr>
      <w:r>
        <w:rPr>
          <w:rFonts w:ascii="Tahoma" w:hAnsi="Tahoma" w:cs="Tahoma"/>
          <w:sz w:val="20"/>
          <w:szCs w:val="20"/>
        </w:rPr>
        <w:t>Workshops:</w:t>
      </w:r>
    </w:p>
    <w:p w:rsidR="009A179C" w:rsidRDefault="009A179C" w:rsidP="009A179C">
      <w:pPr>
        <w:spacing w:before="100" w:beforeAutospacing="1" w:after="100" w:afterAutospacing="1"/>
        <w:ind w:left="720"/>
        <w:rPr>
          <w:rFonts w:ascii="Tahoma" w:hAnsi="Tahoma" w:cs="Tahoma"/>
          <w:color w:val="6600CC"/>
        </w:rPr>
      </w:pPr>
      <w:r>
        <w:rPr>
          <w:rFonts w:ascii="Tahoma" w:hAnsi="Tahoma" w:cs="Tahoma"/>
          <w:sz w:val="20"/>
          <w:szCs w:val="20"/>
        </w:rPr>
        <w:t>Algorithmic Challenges in Genomics Boot Camp</w:t>
      </w:r>
    </w:p>
    <w:p w:rsidR="009A179C" w:rsidRDefault="009A179C" w:rsidP="009A179C">
      <w:pPr>
        <w:spacing w:before="100" w:beforeAutospacing="1" w:after="100" w:afterAutospacing="1"/>
        <w:ind w:left="720"/>
        <w:rPr>
          <w:rFonts w:ascii="Tahoma" w:hAnsi="Tahoma" w:cs="Tahoma"/>
          <w:color w:val="6600CC"/>
        </w:rPr>
      </w:pPr>
      <w:r>
        <w:rPr>
          <w:rFonts w:ascii="Tahoma" w:hAnsi="Tahoma" w:cs="Tahoma"/>
          <w:sz w:val="20"/>
          <w:szCs w:val="20"/>
        </w:rPr>
        <w:t>Computational Cancer Biology</w:t>
      </w:r>
    </w:p>
    <w:p w:rsidR="009A179C" w:rsidRDefault="009A179C" w:rsidP="009A179C">
      <w:pPr>
        <w:spacing w:before="100" w:beforeAutospacing="1" w:after="100" w:afterAutospacing="1"/>
        <w:ind w:left="720"/>
        <w:rPr>
          <w:rFonts w:ascii="Tahoma" w:hAnsi="Tahoma" w:cs="Tahoma"/>
          <w:color w:val="6600CC"/>
        </w:rPr>
      </w:pPr>
      <w:r>
        <w:rPr>
          <w:rFonts w:ascii="Tahoma" w:hAnsi="Tahoma" w:cs="Tahoma"/>
          <w:sz w:val="20"/>
          <w:szCs w:val="20"/>
        </w:rPr>
        <w:t>Regulatory Genomics and Epigenomics</w:t>
      </w:r>
    </w:p>
    <w:p w:rsidR="009A179C" w:rsidRDefault="009A179C" w:rsidP="009A179C">
      <w:pPr>
        <w:spacing w:before="100" w:beforeAutospacing="1" w:after="100" w:afterAutospacing="1"/>
        <w:ind w:left="720"/>
        <w:rPr>
          <w:rFonts w:ascii="Tahoma" w:hAnsi="Tahoma" w:cs="Tahoma"/>
          <w:color w:val="6600CC"/>
        </w:rPr>
      </w:pPr>
      <w:r>
        <w:rPr>
          <w:rFonts w:ascii="Tahoma" w:hAnsi="Tahoma" w:cs="Tahoma"/>
          <w:sz w:val="20"/>
          <w:szCs w:val="20"/>
        </w:rPr>
        <w:t>Network Biology</w:t>
      </w:r>
    </w:p>
    <w:p w:rsidR="00743C76" w:rsidRDefault="00743C76">
      <w:bookmarkStart w:id="0" w:name="_GoBack"/>
      <w:bookmarkEnd w:id="0"/>
    </w:p>
    <w:sectPr w:rsidR="00743C7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8E"/>
    <w:rsid w:val="00023D9D"/>
    <w:rsid w:val="00051B96"/>
    <w:rsid w:val="00052F31"/>
    <w:rsid w:val="00054F0E"/>
    <w:rsid w:val="00055E39"/>
    <w:rsid w:val="00067CE6"/>
    <w:rsid w:val="00076079"/>
    <w:rsid w:val="0007699B"/>
    <w:rsid w:val="0008285A"/>
    <w:rsid w:val="00086C1A"/>
    <w:rsid w:val="000D1B69"/>
    <w:rsid w:val="000D5BA0"/>
    <w:rsid w:val="000D68A7"/>
    <w:rsid w:val="000E0E04"/>
    <w:rsid w:val="000E13FB"/>
    <w:rsid w:val="000E4485"/>
    <w:rsid w:val="000E6ACC"/>
    <w:rsid w:val="000E77DC"/>
    <w:rsid w:val="00104F6E"/>
    <w:rsid w:val="001112A5"/>
    <w:rsid w:val="001215B9"/>
    <w:rsid w:val="00125087"/>
    <w:rsid w:val="001330FA"/>
    <w:rsid w:val="001343C3"/>
    <w:rsid w:val="001347C2"/>
    <w:rsid w:val="00145E61"/>
    <w:rsid w:val="0014754B"/>
    <w:rsid w:val="001507C8"/>
    <w:rsid w:val="00151434"/>
    <w:rsid w:val="00155DD2"/>
    <w:rsid w:val="001652A7"/>
    <w:rsid w:val="00176BEA"/>
    <w:rsid w:val="00183D9F"/>
    <w:rsid w:val="00184A1B"/>
    <w:rsid w:val="00191782"/>
    <w:rsid w:val="001957B4"/>
    <w:rsid w:val="001A3316"/>
    <w:rsid w:val="001B0A75"/>
    <w:rsid w:val="001B7201"/>
    <w:rsid w:val="001C3592"/>
    <w:rsid w:val="001C6C43"/>
    <w:rsid w:val="001D6C64"/>
    <w:rsid w:val="001F2836"/>
    <w:rsid w:val="001F355C"/>
    <w:rsid w:val="00204743"/>
    <w:rsid w:val="0023248B"/>
    <w:rsid w:val="00234040"/>
    <w:rsid w:val="0024106F"/>
    <w:rsid w:val="00242464"/>
    <w:rsid w:val="00242F4B"/>
    <w:rsid w:val="002466B1"/>
    <w:rsid w:val="00261E83"/>
    <w:rsid w:val="002639B5"/>
    <w:rsid w:val="00265A6F"/>
    <w:rsid w:val="00275AD6"/>
    <w:rsid w:val="00283773"/>
    <w:rsid w:val="00283C81"/>
    <w:rsid w:val="002958E6"/>
    <w:rsid w:val="002A0568"/>
    <w:rsid w:val="002A6000"/>
    <w:rsid w:val="00303E4A"/>
    <w:rsid w:val="0030573A"/>
    <w:rsid w:val="00307AE7"/>
    <w:rsid w:val="0031253D"/>
    <w:rsid w:val="00327E1F"/>
    <w:rsid w:val="00334EF1"/>
    <w:rsid w:val="00345D2E"/>
    <w:rsid w:val="00346FF2"/>
    <w:rsid w:val="00353D13"/>
    <w:rsid w:val="00360543"/>
    <w:rsid w:val="00362E52"/>
    <w:rsid w:val="003C43AD"/>
    <w:rsid w:val="003C64E6"/>
    <w:rsid w:val="003C6923"/>
    <w:rsid w:val="003D0A78"/>
    <w:rsid w:val="003D3C34"/>
    <w:rsid w:val="003D4A68"/>
    <w:rsid w:val="003E1C54"/>
    <w:rsid w:val="00402F4D"/>
    <w:rsid w:val="00412613"/>
    <w:rsid w:val="0042173F"/>
    <w:rsid w:val="00430214"/>
    <w:rsid w:val="00436A01"/>
    <w:rsid w:val="00465736"/>
    <w:rsid w:val="00465960"/>
    <w:rsid w:val="00467FD9"/>
    <w:rsid w:val="0048150B"/>
    <w:rsid w:val="00487E44"/>
    <w:rsid w:val="004A57EB"/>
    <w:rsid w:val="004B12DA"/>
    <w:rsid w:val="004C0EA8"/>
    <w:rsid w:val="004C24F6"/>
    <w:rsid w:val="004C333D"/>
    <w:rsid w:val="004D5A0F"/>
    <w:rsid w:val="004D71C8"/>
    <w:rsid w:val="004E301C"/>
    <w:rsid w:val="004F1B83"/>
    <w:rsid w:val="004F21D9"/>
    <w:rsid w:val="00505DC6"/>
    <w:rsid w:val="00510481"/>
    <w:rsid w:val="005205A4"/>
    <w:rsid w:val="00520F5C"/>
    <w:rsid w:val="005231D4"/>
    <w:rsid w:val="00524B3C"/>
    <w:rsid w:val="005301E1"/>
    <w:rsid w:val="005433D0"/>
    <w:rsid w:val="005623E4"/>
    <w:rsid w:val="00582A11"/>
    <w:rsid w:val="005B2EA8"/>
    <w:rsid w:val="005C2A8B"/>
    <w:rsid w:val="005D0F49"/>
    <w:rsid w:val="005E0A07"/>
    <w:rsid w:val="005E4F50"/>
    <w:rsid w:val="005E58C9"/>
    <w:rsid w:val="005F348D"/>
    <w:rsid w:val="00605A7E"/>
    <w:rsid w:val="006206E2"/>
    <w:rsid w:val="00625618"/>
    <w:rsid w:val="00631A6C"/>
    <w:rsid w:val="00635FA3"/>
    <w:rsid w:val="00645778"/>
    <w:rsid w:val="00653403"/>
    <w:rsid w:val="00654464"/>
    <w:rsid w:val="00661C2C"/>
    <w:rsid w:val="006624D2"/>
    <w:rsid w:val="006648A7"/>
    <w:rsid w:val="0066581F"/>
    <w:rsid w:val="00673CE6"/>
    <w:rsid w:val="00692D2B"/>
    <w:rsid w:val="006A1992"/>
    <w:rsid w:val="006C390A"/>
    <w:rsid w:val="006C7E34"/>
    <w:rsid w:val="006D5003"/>
    <w:rsid w:val="006D6880"/>
    <w:rsid w:val="006E018F"/>
    <w:rsid w:val="006E1574"/>
    <w:rsid w:val="006F2D03"/>
    <w:rsid w:val="007079FB"/>
    <w:rsid w:val="00710252"/>
    <w:rsid w:val="00710E22"/>
    <w:rsid w:val="00714188"/>
    <w:rsid w:val="00721A2D"/>
    <w:rsid w:val="00725CE3"/>
    <w:rsid w:val="0073607D"/>
    <w:rsid w:val="00743C76"/>
    <w:rsid w:val="00745098"/>
    <w:rsid w:val="007458FA"/>
    <w:rsid w:val="00745DAB"/>
    <w:rsid w:val="00747A3D"/>
    <w:rsid w:val="00752C6D"/>
    <w:rsid w:val="00755540"/>
    <w:rsid w:val="007611F1"/>
    <w:rsid w:val="00763C4F"/>
    <w:rsid w:val="007666A7"/>
    <w:rsid w:val="00780551"/>
    <w:rsid w:val="0078169B"/>
    <w:rsid w:val="007842C5"/>
    <w:rsid w:val="0078466B"/>
    <w:rsid w:val="007864B0"/>
    <w:rsid w:val="00787F04"/>
    <w:rsid w:val="00792DAD"/>
    <w:rsid w:val="00793B8E"/>
    <w:rsid w:val="007A03E6"/>
    <w:rsid w:val="007A397B"/>
    <w:rsid w:val="007A42F5"/>
    <w:rsid w:val="007C2426"/>
    <w:rsid w:val="007D7948"/>
    <w:rsid w:val="007E7ECE"/>
    <w:rsid w:val="007F50E0"/>
    <w:rsid w:val="008223C4"/>
    <w:rsid w:val="00822992"/>
    <w:rsid w:val="00834892"/>
    <w:rsid w:val="00836976"/>
    <w:rsid w:val="00840042"/>
    <w:rsid w:val="00856323"/>
    <w:rsid w:val="00856AAC"/>
    <w:rsid w:val="0087248E"/>
    <w:rsid w:val="00891D1F"/>
    <w:rsid w:val="008A2E90"/>
    <w:rsid w:val="008A58E7"/>
    <w:rsid w:val="008A5EF2"/>
    <w:rsid w:val="008B451D"/>
    <w:rsid w:val="008B651F"/>
    <w:rsid w:val="008C71F1"/>
    <w:rsid w:val="008D3C31"/>
    <w:rsid w:val="008D547B"/>
    <w:rsid w:val="008E0104"/>
    <w:rsid w:val="008E1543"/>
    <w:rsid w:val="008E4155"/>
    <w:rsid w:val="00916AB6"/>
    <w:rsid w:val="00922913"/>
    <w:rsid w:val="00922D84"/>
    <w:rsid w:val="0092677A"/>
    <w:rsid w:val="0097619C"/>
    <w:rsid w:val="00976A8A"/>
    <w:rsid w:val="00987DF9"/>
    <w:rsid w:val="00991749"/>
    <w:rsid w:val="00992825"/>
    <w:rsid w:val="009966F9"/>
    <w:rsid w:val="009A179C"/>
    <w:rsid w:val="009A444B"/>
    <w:rsid w:val="009B105E"/>
    <w:rsid w:val="009B2229"/>
    <w:rsid w:val="009B5D52"/>
    <w:rsid w:val="009C5716"/>
    <w:rsid w:val="009C7D2D"/>
    <w:rsid w:val="009D196C"/>
    <w:rsid w:val="009E1C7C"/>
    <w:rsid w:val="009E77FC"/>
    <w:rsid w:val="009F2B1E"/>
    <w:rsid w:val="009F2E0A"/>
    <w:rsid w:val="00A1085E"/>
    <w:rsid w:val="00A11492"/>
    <w:rsid w:val="00A16746"/>
    <w:rsid w:val="00A2346B"/>
    <w:rsid w:val="00A31308"/>
    <w:rsid w:val="00A42CA0"/>
    <w:rsid w:val="00A5300E"/>
    <w:rsid w:val="00A6441D"/>
    <w:rsid w:val="00A93F59"/>
    <w:rsid w:val="00A9584B"/>
    <w:rsid w:val="00AA3ED1"/>
    <w:rsid w:val="00AB4D05"/>
    <w:rsid w:val="00AC6919"/>
    <w:rsid w:val="00AE5798"/>
    <w:rsid w:val="00B019CB"/>
    <w:rsid w:val="00B113E5"/>
    <w:rsid w:val="00B11830"/>
    <w:rsid w:val="00B32D7A"/>
    <w:rsid w:val="00B427ED"/>
    <w:rsid w:val="00B52184"/>
    <w:rsid w:val="00B56A3C"/>
    <w:rsid w:val="00B613F0"/>
    <w:rsid w:val="00B67EB7"/>
    <w:rsid w:val="00B75ACF"/>
    <w:rsid w:val="00B84A91"/>
    <w:rsid w:val="00B8540A"/>
    <w:rsid w:val="00B93F6C"/>
    <w:rsid w:val="00B94E9F"/>
    <w:rsid w:val="00B9600E"/>
    <w:rsid w:val="00B97ED0"/>
    <w:rsid w:val="00BB12EC"/>
    <w:rsid w:val="00BB6F4B"/>
    <w:rsid w:val="00BC1222"/>
    <w:rsid w:val="00BE3A84"/>
    <w:rsid w:val="00BE4AFD"/>
    <w:rsid w:val="00BE6266"/>
    <w:rsid w:val="00BF15E3"/>
    <w:rsid w:val="00C04D9F"/>
    <w:rsid w:val="00C06CBD"/>
    <w:rsid w:val="00C11FBC"/>
    <w:rsid w:val="00C12192"/>
    <w:rsid w:val="00C1554D"/>
    <w:rsid w:val="00C26311"/>
    <w:rsid w:val="00C26FB4"/>
    <w:rsid w:val="00C3268A"/>
    <w:rsid w:val="00C33813"/>
    <w:rsid w:val="00C41336"/>
    <w:rsid w:val="00C4151E"/>
    <w:rsid w:val="00C62877"/>
    <w:rsid w:val="00C63CCB"/>
    <w:rsid w:val="00C67377"/>
    <w:rsid w:val="00C72CC4"/>
    <w:rsid w:val="00C77338"/>
    <w:rsid w:val="00C77D9B"/>
    <w:rsid w:val="00C85469"/>
    <w:rsid w:val="00C9549B"/>
    <w:rsid w:val="00C96DB4"/>
    <w:rsid w:val="00CA14FB"/>
    <w:rsid w:val="00CC1684"/>
    <w:rsid w:val="00CC489D"/>
    <w:rsid w:val="00CD5C05"/>
    <w:rsid w:val="00CE201D"/>
    <w:rsid w:val="00CF040D"/>
    <w:rsid w:val="00CF1B15"/>
    <w:rsid w:val="00CF6FE3"/>
    <w:rsid w:val="00D217E6"/>
    <w:rsid w:val="00D32C71"/>
    <w:rsid w:val="00D33D57"/>
    <w:rsid w:val="00D35262"/>
    <w:rsid w:val="00D35B80"/>
    <w:rsid w:val="00D36856"/>
    <w:rsid w:val="00D402FB"/>
    <w:rsid w:val="00D52E60"/>
    <w:rsid w:val="00D72211"/>
    <w:rsid w:val="00D96DFD"/>
    <w:rsid w:val="00D97485"/>
    <w:rsid w:val="00DA45B7"/>
    <w:rsid w:val="00DA6846"/>
    <w:rsid w:val="00DA7151"/>
    <w:rsid w:val="00DB177B"/>
    <w:rsid w:val="00DB2EC2"/>
    <w:rsid w:val="00DB59F3"/>
    <w:rsid w:val="00DD4937"/>
    <w:rsid w:val="00DE6FDF"/>
    <w:rsid w:val="00DF2694"/>
    <w:rsid w:val="00E02B77"/>
    <w:rsid w:val="00E05F76"/>
    <w:rsid w:val="00E16BE1"/>
    <w:rsid w:val="00E16F53"/>
    <w:rsid w:val="00E21072"/>
    <w:rsid w:val="00E302AD"/>
    <w:rsid w:val="00E32E79"/>
    <w:rsid w:val="00E33065"/>
    <w:rsid w:val="00E43009"/>
    <w:rsid w:val="00E43A4A"/>
    <w:rsid w:val="00E61217"/>
    <w:rsid w:val="00E756AF"/>
    <w:rsid w:val="00E77D09"/>
    <w:rsid w:val="00E82220"/>
    <w:rsid w:val="00EA172E"/>
    <w:rsid w:val="00EA20BC"/>
    <w:rsid w:val="00EA6081"/>
    <w:rsid w:val="00EB0927"/>
    <w:rsid w:val="00EB1579"/>
    <w:rsid w:val="00EC034C"/>
    <w:rsid w:val="00EC4D1C"/>
    <w:rsid w:val="00ED7846"/>
    <w:rsid w:val="00EE6099"/>
    <w:rsid w:val="00F036BA"/>
    <w:rsid w:val="00F042B4"/>
    <w:rsid w:val="00F072F4"/>
    <w:rsid w:val="00F227C5"/>
    <w:rsid w:val="00F27F04"/>
    <w:rsid w:val="00F41A4F"/>
    <w:rsid w:val="00F45EE7"/>
    <w:rsid w:val="00F576A6"/>
    <w:rsid w:val="00F61E0D"/>
    <w:rsid w:val="00F77DFC"/>
    <w:rsid w:val="00F806A4"/>
    <w:rsid w:val="00F8110B"/>
    <w:rsid w:val="00F8261F"/>
    <w:rsid w:val="00F95A0C"/>
    <w:rsid w:val="00F97996"/>
    <w:rsid w:val="00FA06F4"/>
    <w:rsid w:val="00FA0B58"/>
    <w:rsid w:val="00FB3DA9"/>
    <w:rsid w:val="00FB61F9"/>
    <w:rsid w:val="00FD3BD0"/>
    <w:rsid w:val="00FE3341"/>
    <w:rsid w:val="00FE35B6"/>
    <w:rsid w:val="00FE47A5"/>
    <w:rsid w:val="00FF00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79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1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mons.berkeley.edu/programs/genomics2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mons.berkeley.edu/fellows2015" TargetMode="External"/><Relationship Id="rId5" Type="http://schemas.openxmlformats.org/officeDocument/2006/relationships/hyperlink" Target="http://simons.berkeley.edu/fellows20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Rachelly</dc:creator>
  <cp:keywords/>
  <dc:description/>
  <cp:lastModifiedBy>Rachelly</cp:lastModifiedBy>
  <cp:revision>2</cp:revision>
  <dcterms:created xsi:type="dcterms:W3CDTF">2014-12-15T08:57:00Z</dcterms:created>
  <dcterms:modified xsi:type="dcterms:W3CDTF">2014-12-15T08:57:00Z</dcterms:modified>
</cp:coreProperties>
</file>